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1E" w:rsidRPr="004D4D1E" w:rsidRDefault="004D4D1E" w:rsidP="004D4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4D4D1E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fr-BE"/>
        </w:rPr>
        <w:t>Challenge GHC G</w:t>
      </w:r>
      <w:r w:rsidR="00D255CF"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  <w:lang w:eastAsia="fr-BE"/>
        </w:rPr>
        <w:t>rand Prix une étoile 125 cm 2019</w:t>
      </w:r>
    </w:p>
    <w:p w:rsidR="004D4D1E" w:rsidRPr="004D4D1E" w:rsidRDefault="004D4D1E" w:rsidP="004D4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BE"/>
        </w:rPr>
        <w:t>CHAPITRE I</w:t>
      </w: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BE"/>
        </w:rPr>
        <w:t> : INTRODUCTION </w:t>
      </w:r>
      <w:r w:rsidR="00F870D3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Durant notre saison 2018, six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 concours </w:t>
      </w:r>
      <w:r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une étoile </w:t>
      </w:r>
      <w:proofErr w:type="gramStart"/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seront</w:t>
      </w:r>
      <w:proofErr w:type="gramEnd"/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organisés au sein de notre groupement.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Lors de ces concours une épreuve 125 cm </w:t>
      </w: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BE"/>
        </w:rPr>
        <w:t>Grand Prix 1 étoile,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 sera organisée.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 xml:space="preserve">Un classement des cavaliers GHC sera établi tout au long de ces épreuves, et le meilleur cavalier à </w:t>
      </w:r>
      <w:bookmarkStart w:id="0" w:name="_GoBack"/>
      <w:bookmarkEnd w:id="0"/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l’issue</w:t>
      </w:r>
      <w:r w:rsidR="0050679D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de la saison recevra une Wild C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ard  pour le CSI* de LIEGE.</w:t>
      </w:r>
    </w:p>
    <w:p w:rsidR="004D4D1E" w:rsidRPr="004D4D1E" w:rsidRDefault="004D4D1E" w:rsidP="004D4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BE"/>
        </w:rPr>
        <w:t>CHAPITRE II</w:t>
      </w: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BE"/>
        </w:rPr>
        <w:t> : CALENDRIER</w:t>
      </w:r>
      <w:r w:rsidR="00F870D3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Châtelet 06 et 07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</w:t>
      </w:r>
      <w:r w:rsidR="0050679D"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avril</w:t>
      </w:r>
      <w:r w:rsidR="00F870D3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2019</w:t>
      </w:r>
      <w:r w:rsidR="00F870D3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Courrière 11 et 12 mai 2019</w:t>
      </w:r>
      <w:r w:rsidR="00F870D3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Moustier 06 et 07 juillet 2019</w:t>
      </w:r>
      <w:r w:rsidR="00F870D3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</w:r>
      <w:proofErr w:type="spellStart"/>
      <w:r w:rsidR="00F870D3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Arsimont</w:t>
      </w:r>
      <w:proofErr w:type="spellEnd"/>
      <w:r w:rsidR="00F870D3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02-03 et 04 août 2019</w:t>
      </w:r>
      <w:r w:rsidR="00F870D3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Bioul 07 et 08 septembre 2019</w:t>
      </w:r>
      <w:r w:rsidR="00F870D3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Philippeville 21 et 22 septembre 2019</w:t>
      </w:r>
    </w:p>
    <w:p w:rsidR="004D4D1E" w:rsidRPr="004D4D1E" w:rsidRDefault="004D4D1E" w:rsidP="004D4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BE"/>
        </w:rPr>
        <w:t>CHAPITRE III</w:t>
      </w: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BE"/>
        </w:rPr>
        <w:t> : MANCHES  QUALIFICATIVES.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Licences autorisées pour participer à ces épreuves : de J03 à J16.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 xml:space="preserve">Les </w:t>
      </w:r>
      <w:r w:rsidR="00FB6693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sept manches 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seront des épreuves jugées selon le barème A.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Ces sept manches sont ouvertes à tous les cavaliers en ordre de Licences avec des chevaux en ordre d’immatriculation, quel que soit leur groupement.</w:t>
      </w:r>
    </w:p>
    <w:p w:rsidR="004D4D1E" w:rsidRPr="004D4D1E" w:rsidRDefault="004D4D1E" w:rsidP="004D4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BE"/>
        </w:rPr>
        <w:t>CHAPITRE IV</w:t>
      </w: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BE"/>
        </w:rPr>
        <w:t> : ATTRIBUTION DES POINTS.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Un athlète sera crédité du meilleur résultat obten</w:t>
      </w:r>
      <w:r w:rsidR="00FB6693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u dans son épreuve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 xml:space="preserve"> s’il monte plusieurs chevaux dans cette épreuve.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Les  points  seront  attribués  de  la  façon  suivante  dans  tout</w:t>
      </w:r>
      <w:r w:rsidR="00FB6693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es  les  épreuves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t>.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BE"/>
        </w:rPr>
        <w:t>Athlètes classés : 1</w:t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vertAlign w:val="superscript"/>
          <w:lang w:eastAsia="fr-BE"/>
        </w:rPr>
        <w:t>er</w:t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BE"/>
        </w:rPr>
        <w:t> 500  points,  2</w:t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vertAlign w:val="superscript"/>
          <w:lang w:eastAsia="fr-BE"/>
        </w:rPr>
        <w:t>ème</w:t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BE"/>
        </w:rPr>
        <w:t> 495 points, 3</w:t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vertAlign w:val="superscript"/>
          <w:lang w:eastAsia="fr-BE"/>
        </w:rPr>
        <w:t>ème</w:t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BE"/>
        </w:rPr>
        <w:t> 490 points, 4</w:t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vertAlign w:val="superscript"/>
          <w:lang w:eastAsia="fr-BE"/>
        </w:rPr>
        <w:t>ème</w:t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BE"/>
        </w:rPr>
        <w:t> 485 points, ...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BE"/>
        </w:rPr>
        <w:t>Athlètes non-classés : 1er 300  points,  2ème 295 points, 3ème 290 points, 4ème 285 points, ...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</w:r>
      <w:r w:rsidRPr="004D4D1E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BE"/>
        </w:rPr>
        <w:t>Les athlètes  éliminés  ou  ayant  abandonnés  obtiendront  1 point de participation.</w:t>
      </w:r>
    </w:p>
    <w:p w:rsidR="004D4D1E" w:rsidRPr="004D4D1E" w:rsidRDefault="004D4D1E" w:rsidP="004D4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BE"/>
        </w:rPr>
        <w:t>CHAPITRE V</w:t>
      </w: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BE"/>
        </w:rPr>
        <w:t> : CLASSEMENT FINAL</w:t>
      </w:r>
      <w:r w:rsidRPr="004D4D1E">
        <w:rPr>
          <w:rFonts w:ascii="Arial" w:eastAsia="Times New Roman" w:hAnsi="Arial" w:cs="Arial"/>
          <w:color w:val="333333"/>
          <w:sz w:val="21"/>
          <w:szCs w:val="21"/>
          <w:lang w:eastAsia="fr-BE"/>
        </w:rPr>
        <w:br/>
        <w:t>Le classement final sera établi après addition des sept meilleures manches qualificatives.</w:t>
      </w:r>
    </w:p>
    <w:p w:rsidR="004D4D1E" w:rsidRPr="004D4D1E" w:rsidRDefault="004D4D1E" w:rsidP="004D4D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fr-BE"/>
        </w:rPr>
      </w:pP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BE"/>
        </w:rPr>
        <w:t>CHAPITRE VI</w:t>
      </w:r>
      <w:r w:rsidRPr="004D4D1E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BE"/>
        </w:rPr>
        <w:t> : GRILLE DE PRIX.</w:t>
      </w:r>
    </w:p>
    <w:tbl>
      <w:tblPr>
        <w:tblW w:w="1029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4161"/>
        <w:gridCol w:w="3831"/>
      </w:tblGrid>
      <w:tr w:rsidR="004D4D1E" w:rsidRPr="00BB6349" w:rsidTr="00CC3912">
        <w:trPr>
          <w:trHeight w:val="450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00"/>
            <w:vAlign w:val="center"/>
            <w:hideMark/>
          </w:tcPr>
          <w:p w:rsidR="004D4D1E" w:rsidRPr="00BB6349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fr-BE"/>
              </w:rPr>
            </w:pPr>
            <w:r w:rsidRPr="00BB634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highlight w:val="yellow"/>
                <w:lang w:eastAsia="fr-BE"/>
              </w:rPr>
              <w:t>Classement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00"/>
            <w:vAlign w:val="center"/>
            <w:hideMark/>
          </w:tcPr>
          <w:p w:rsidR="004D4D1E" w:rsidRPr="00BB6349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fr-BE"/>
              </w:rPr>
            </w:pPr>
            <w:r w:rsidRPr="00BB634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highlight w:val="yellow"/>
                <w:lang w:eastAsia="fr-BE"/>
              </w:rPr>
              <w:t>Tous les Cavaliers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00"/>
            <w:vAlign w:val="center"/>
            <w:hideMark/>
          </w:tcPr>
          <w:p w:rsidR="004D4D1E" w:rsidRPr="00BB6349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fr-BE"/>
              </w:rPr>
            </w:pPr>
            <w:r w:rsidRPr="00BB634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highlight w:val="yellow"/>
                <w:lang w:eastAsia="fr-BE"/>
              </w:rPr>
              <w:t>Cavaliers GHC</w:t>
            </w:r>
          </w:p>
        </w:tc>
      </w:tr>
      <w:tr w:rsidR="004D4D1E" w:rsidRPr="004D4D1E" w:rsidTr="004D4D1E">
        <w:trPr>
          <w:trHeight w:val="225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BE"/>
              </w:rPr>
              <w:t>1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150 €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+ 150 €</w:t>
            </w:r>
          </w:p>
        </w:tc>
      </w:tr>
      <w:tr w:rsidR="004D4D1E" w:rsidRPr="00BB6349" w:rsidTr="004D4D1E">
        <w:trPr>
          <w:trHeight w:val="225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BE"/>
              </w:rPr>
              <w:t>2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125 €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+ 125 €</w:t>
            </w:r>
          </w:p>
        </w:tc>
      </w:tr>
      <w:tr w:rsidR="004D4D1E" w:rsidRPr="004D4D1E" w:rsidTr="004D4D1E">
        <w:trPr>
          <w:trHeight w:val="225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BE"/>
              </w:rPr>
              <w:t>3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100 €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+ 100 €</w:t>
            </w:r>
          </w:p>
        </w:tc>
      </w:tr>
      <w:tr w:rsidR="004D4D1E" w:rsidRPr="004D4D1E" w:rsidTr="004D4D1E">
        <w:trPr>
          <w:trHeight w:val="225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BE"/>
              </w:rPr>
              <w:t>4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75 €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+   75 €</w:t>
            </w:r>
          </w:p>
        </w:tc>
      </w:tr>
      <w:tr w:rsidR="004D4D1E" w:rsidRPr="004D4D1E" w:rsidTr="004D4D1E">
        <w:trPr>
          <w:trHeight w:val="225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BE"/>
              </w:rPr>
              <w:t>5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50 €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 +  50 €</w:t>
            </w:r>
          </w:p>
        </w:tc>
      </w:tr>
      <w:tr w:rsidR="004D4D1E" w:rsidRPr="004D4D1E" w:rsidTr="004D4D1E">
        <w:trPr>
          <w:trHeight w:val="225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BE"/>
              </w:rPr>
              <w:t>6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292139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20</w:t>
            </w:r>
            <w:r w:rsidR="004D4D1E"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 xml:space="preserve"> €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</w:p>
        </w:tc>
      </w:tr>
      <w:tr w:rsidR="004D4D1E" w:rsidRPr="004D4D1E" w:rsidTr="004D4D1E">
        <w:trPr>
          <w:trHeight w:val="225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BE"/>
              </w:rPr>
              <w:t>7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292139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20</w:t>
            </w:r>
            <w:r w:rsidR="004D4D1E"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 xml:space="preserve"> €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</w:p>
        </w:tc>
      </w:tr>
      <w:tr w:rsidR="004D4D1E" w:rsidRPr="004D4D1E" w:rsidTr="004D4D1E">
        <w:trPr>
          <w:trHeight w:val="225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BE"/>
              </w:rPr>
              <w:t>8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292139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20</w:t>
            </w:r>
            <w:r w:rsidR="004D4D1E"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 xml:space="preserve"> €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</w:p>
        </w:tc>
      </w:tr>
      <w:tr w:rsidR="004D4D1E" w:rsidRPr="00BB6349" w:rsidTr="004D4D1E">
        <w:trPr>
          <w:trHeight w:val="285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BE"/>
              </w:rPr>
              <w:t>9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292139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20</w:t>
            </w:r>
            <w:r w:rsidR="004D4D1E"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 xml:space="preserve"> €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</w:p>
        </w:tc>
      </w:tr>
      <w:tr w:rsidR="004D4D1E" w:rsidRPr="004D4D1E" w:rsidTr="004D4D1E">
        <w:trPr>
          <w:trHeight w:val="285"/>
          <w:tblCellSpacing w:w="0" w:type="dxa"/>
        </w:trPr>
        <w:tc>
          <w:tcPr>
            <w:tcW w:w="22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 w:rsidRPr="004D4D1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fr-BE"/>
              </w:rPr>
              <w:t>10</w:t>
            </w:r>
          </w:p>
        </w:tc>
        <w:tc>
          <w:tcPr>
            <w:tcW w:w="41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292139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>20</w:t>
            </w:r>
            <w:r w:rsidR="004D4D1E" w:rsidRPr="004D4D1E">
              <w:rPr>
                <w:rFonts w:ascii="Arial" w:eastAsia="Times New Roman" w:hAnsi="Arial" w:cs="Arial"/>
                <w:color w:val="333333"/>
                <w:sz w:val="21"/>
                <w:szCs w:val="21"/>
                <w:lang w:eastAsia="fr-BE"/>
              </w:rPr>
              <w:t xml:space="preserve"> €</w:t>
            </w:r>
          </w:p>
        </w:tc>
        <w:tc>
          <w:tcPr>
            <w:tcW w:w="38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4D4D1E" w:rsidRPr="004D4D1E" w:rsidRDefault="004D4D1E" w:rsidP="004D4D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BE"/>
              </w:rPr>
            </w:pPr>
          </w:p>
        </w:tc>
      </w:tr>
    </w:tbl>
    <w:p w:rsidR="00726110" w:rsidRDefault="00726110"/>
    <w:sectPr w:rsidR="00726110" w:rsidSect="004D4D1E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1E"/>
    <w:rsid w:val="00184D72"/>
    <w:rsid w:val="00292139"/>
    <w:rsid w:val="004D4D1E"/>
    <w:rsid w:val="0050679D"/>
    <w:rsid w:val="00726110"/>
    <w:rsid w:val="00BB6349"/>
    <w:rsid w:val="00CC3912"/>
    <w:rsid w:val="00D255CF"/>
    <w:rsid w:val="00E41FEE"/>
    <w:rsid w:val="00F870D3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7828-27E1-4ED4-B6A2-4F46F504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coenen</dc:creator>
  <cp:keywords/>
  <dc:description/>
  <cp:lastModifiedBy>jean-pierre coenen</cp:lastModifiedBy>
  <cp:revision>4</cp:revision>
  <dcterms:created xsi:type="dcterms:W3CDTF">2019-03-07T12:35:00Z</dcterms:created>
  <dcterms:modified xsi:type="dcterms:W3CDTF">2019-03-07T12:39:00Z</dcterms:modified>
</cp:coreProperties>
</file>